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82396ffe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423ec20c285b4bcf"/>
      <w:footerReference xmlns:r="http://schemas.openxmlformats.org/officeDocument/2006/relationships" w:type="default" r:id="R26a0109185ef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ec20c285b4bcf" /><Relationship Type="http://schemas.openxmlformats.org/officeDocument/2006/relationships/footer" Target="/word/footer1.xml" Id="R26a0109185ef4147" /></Relationships>
</file>