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31c54988a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281879fb664f448a"/>
      <w:footerReference xmlns:r="http://schemas.openxmlformats.org/officeDocument/2006/relationships" w:type="default" r:id="R742ec88af661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879fb664f448a" /><Relationship Type="http://schemas.openxmlformats.org/officeDocument/2006/relationships/footer" Target="/word/footer1.xml" Id="R742ec88af6614ea0" /></Relationships>
</file>