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2bafd0b40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c4f655f06df44b3a"/>
      <w:footerReference xmlns:r="http://schemas.openxmlformats.org/officeDocument/2006/relationships" w:type="default" r:id="Rdc5ece2ee710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655f06df44b3a" /><Relationship Type="http://schemas.openxmlformats.org/officeDocument/2006/relationships/footer" Target="/word/footer1.xml" Id="Rdc5ece2ee7104f46" /></Relationships>
</file>