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1f0249d83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SONIRO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4d782654fc2b4915"/>
      <w:footerReference xmlns:r="http://schemas.openxmlformats.org/officeDocument/2006/relationships" w:type="default" r:id="Rd6c8f3abfad7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82654fc2b4915" /><Relationship Type="http://schemas.openxmlformats.org/officeDocument/2006/relationships/footer" Target="/word/footer1.xml" Id="Rd6c8f3abfad746f4" /></Relationships>
</file>