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dd0ac29a6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2f72ba842b224acf"/>
      <w:footerReference xmlns:r="http://schemas.openxmlformats.org/officeDocument/2006/relationships" w:type="default" r:id="Rda961419148f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2ba842b224acf" /><Relationship Type="http://schemas.openxmlformats.org/officeDocument/2006/relationships/footer" Target="/word/footer1.xml" Id="Rda961419148f4dc8" /></Relationships>
</file>