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b49ae8a7c4e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f99645028b44e8e"/>
      <w:footerReference xmlns:r="http://schemas.openxmlformats.org/officeDocument/2006/relationships" w:type="default" r:id="Ref0fdaf98277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9645028b44e8e" /><Relationship Type="http://schemas.openxmlformats.org/officeDocument/2006/relationships/footer" Target="/word/footer1.xml" Id="Ref0fdaf9827749dd" /></Relationships>
</file>