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bf9c28a0c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4e822f8b3a946b9"/>
      <w:footerReference xmlns:r="http://schemas.openxmlformats.org/officeDocument/2006/relationships" w:type="default" r:id="Ra718d93fb942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822f8b3a946b9" /><Relationship Type="http://schemas.openxmlformats.org/officeDocument/2006/relationships/footer" Target="/word/footer1.xml" Id="Ra718d93fb9424885" /></Relationships>
</file>