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289d1a18d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f1e880a4aadf4d4a"/>
      <w:footerReference xmlns:r="http://schemas.openxmlformats.org/officeDocument/2006/relationships" w:type="default" r:id="R907ac0e6bd8a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880a4aadf4d4a" /><Relationship Type="http://schemas.openxmlformats.org/officeDocument/2006/relationships/footer" Target="/word/footer1.xml" Id="R907ac0e6bd8a4464" /></Relationships>
</file>