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e64ec5acd24e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6712b0d61cdf4a5c"/>
      <w:footerReference xmlns:r="http://schemas.openxmlformats.org/officeDocument/2006/relationships" w:type="default" r:id="R253d1974970243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12b0d61cdf4a5c" /><Relationship Type="http://schemas.openxmlformats.org/officeDocument/2006/relationships/footer" Target="/word/footer1.xml" Id="R253d197497024360" /></Relationships>
</file>