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243f0155e4b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b02dda3ca1604a68"/>
      <w:footerReference xmlns:r="http://schemas.openxmlformats.org/officeDocument/2006/relationships" w:type="default" r:id="Ra9fa305eb31d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2dda3ca1604a68" /><Relationship Type="http://schemas.openxmlformats.org/officeDocument/2006/relationships/footer" Target="/word/footer1.xml" Id="Ra9fa305eb31d4865" /></Relationships>
</file>