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c9401a5484c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abfce95e1fa84ee4"/>
      <w:footerReference xmlns:r="http://schemas.openxmlformats.org/officeDocument/2006/relationships" w:type="default" r:id="R355a1f0c9be8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ce95e1fa84ee4" /><Relationship Type="http://schemas.openxmlformats.org/officeDocument/2006/relationships/footer" Target="/word/footer1.xml" Id="R355a1f0c9be84b22" /></Relationships>
</file>