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570e83ec0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7baad2edd4655"/>
      <w:footerReference xmlns:r="http://schemas.openxmlformats.org/officeDocument/2006/relationships" w:type="default" r:id="Rf08fd22d0073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baad2edd4655" /><Relationship Type="http://schemas.openxmlformats.org/officeDocument/2006/relationships/footer" Target="/word/footer1.xml" Id="Rf08fd22d007348f9" /></Relationships>
</file>