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ca6e41a5a4c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eda45a289eaa4d41"/>
      <w:footerReference xmlns:r="http://schemas.openxmlformats.org/officeDocument/2006/relationships" w:type="default" r:id="Rdd2fab6112e1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45a289eaa4d41" /><Relationship Type="http://schemas.openxmlformats.org/officeDocument/2006/relationships/footer" Target="/word/footer1.xml" Id="Rdd2fab6112e14a20" /></Relationships>
</file>