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ea74642d0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STATCO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STATCO AS</w:t>
      </w:r>
    </w:p>
    <w:sectPr>
      <w:headerReference xmlns:r="http://schemas.openxmlformats.org/officeDocument/2006/relationships" w:type="default" r:id="R549c87fad7cc41ef"/>
      <w:footerReference xmlns:r="http://schemas.openxmlformats.org/officeDocument/2006/relationships" w:type="default" r:id="R89c7f88fac47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c87fad7cc41ef" /><Relationship Type="http://schemas.openxmlformats.org/officeDocument/2006/relationships/footer" Target="/word/footer1.xml" Id="R89c7f88fac474c0a" /></Relationships>
</file>