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ffccd790094d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ALTEGA INVEST AS</w:t>
      </w:r>
    </w:p>
    <w:sectPr>
      <w:headerReference xmlns:r="http://schemas.openxmlformats.org/officeDocument/2006/relationships" w:type="default" r:id="R7dda71c3bb1d477e"/>
      <w:footerReference xmlns:r="http://schemas.openxmlformats.org/officeDocument/2006/relationships" w:type="default" r:id="R075aa296b1cc46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ALTEGA INVEST AS   ·   Org.nr 921 021 925   ·   Motbakkene 19   ·   0687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ALTEGA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da71c3bb1d477e" /><Relationship Type="http://schemas.openxmlformats.org/officeDocument/2006/relationships/footer" Target="/word/footer1.xml" Id="R075aa296b1cc467c" /></Relationships>
</file>