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b925979c341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8952701c7a4427"/>
      <w:footerReference xmlns:r="http://schemas.openxmlformats.org/officeDocument/2006/relationships" w:type="default" r:id="R19585d2bdc01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952701c7a4427" /><Relationship Type="http://schemas.openxmlformats.org/officeDocument/2006/relationships/footer" Target="/word/footer1.xml" Id="R19585d2bdc0147e2" /></Relationships>
</file>