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624d84e4d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REI-CON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98fbe01d486b4fc6"/>
      <w:footerReference xmlns:r="http://schemas.openxmlformats.org/officeDocument/2006/relationships" w:type="default" r:id="Rc67e2525148d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be01d486b4fc6" /><Relationship Type="http://schemas.openxmlformats.org/officeDocument/2006/relationships/footer" Target="/word/footer1.xml" Id="Rc67e2525148d4b8e" /></Relationships>
</file>