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b0307d9b7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UTSETH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UTSETH AS</w:t>
      </w:r>
    </w:p>
    <w:sectPr>
      <w:headerReference xmlns:r="http://schemas.openxmlformats.org/officeDocument/2006/relationships" w:type="default" r:id="Re559d7b9385d455d"/>
      <w:footerReference xmlns:r="http://schemas.openxmlformats.org/officeDocument/2006/relationships" w:type="default" r:id="R39adb6b4e77e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9d7b9385d455d" /><Relationship Type="http://schemas.openxmlformats.org/officeDocument/2006/relationships/footer" Target="/word/footer1.xml" Id="R39adb6b4e77e47f5" /></Relationships>
</file>