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398b7f016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d82277dca4f22"/>
      <w:footerReference xmlns:r="http://schemas.openxmlformats.org/officeDocument/2006/relationships" w:type="default" r:id="Rc71bfb844109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d82277dca4f22" /><Relationship Type="http://schemas.openxmlformats.org/officeDocument/2006/relationships/footer" Target="/word/footer1.xml" Id="Rc71bfb8441094d58" /></Relationships>
</file>