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5250d0a1e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2c37b256e4314a97"/>
      <w:footerReference xmlns:r="http://schemas.openxmlformats.org/officeDocument/2006/relationships" w:type="default" r:id="R29e3e20f1ef0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7b256e4314a97" /><Relationship Type="http://schemas.openxmlformats.org/officeDocument/2006/relationships/footer" Target="/word/footer1.xml" Id="R29e3e20f1ef0493b" /></Relationships>
</file>