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582019c93c46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WINSNES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Støren,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db3092e4a59c4ee4"/>
      <w:footerReference xmlns:r="http://schemas.openxmlformats.org/officeDocument/2006/relationships" w:type="default" r:id="R57874ebe979346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3092e4a59c4ee4" /><Relationship Type="http://schemas.openxmlformats.org/officeDocument/2006/relationships/footer" Target="/word/footer1.xml" Id="R57874ebe9793465e" /></Relationships>
</file>