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453f689d9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bb765c705253472c"/>
      <w:footerReference xmlns:r="http://schemas.openxmlformats.org/officeDocument/2006/relationships" w:type="default" r:id="R0602275b3ad7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65c705253472c" /><Relationship Type="http://schemas.openxmlformats.org/officeDocument/2006/relationships/footer" Target="/word/footer1.xml" Id="R0602275b3ad743da" /></Relationships>
</file>