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ddcfb65a64f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a2fdd921f192407e"/>
      <w:footerReference xmlns:r="http://schemas.openxmlformats.org/officeDocument/2006/relationships" w:type="default" r:id="R7d4a32cc6e32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dd921f192407e" /><Relationship Type="http://schemas.openxmlformats.org/officeDocument/2006/relationships/footer" Target="/word/footer1.xml" Id="R7d4a32cc6e324550" /></Relationships>
</file>