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ea19fa2bc40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POORNIKDAST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POORNIKDAST HOLDING AS</w:t>
      </w:r>
    </w:p>
    <w:sectPr>
      <w:headerReference xmlns:r="http://schemas.openxmlformats.org/officeDocument/2006/relationships" w:type="default" r:id="R7ae2807afc844ecc"/>
      <w:footerReference xmlns:r="http://schemas.openxmlformats.org/officeDocument/2006/relationships" w:type="default" r:id="R9facbf2c7da84e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POORNIKDAST HOLDING AS   ·   Org.nr 922 740 887   ·   Sofies gate 58B   ·   0168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POORNIKDAST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2807afc844ecc" /><Relationship Type="http://schemas.openxmlformats.org/officeDocument/2006/relationships/footer" Target="/word/footer1.xml" Id="R9facbf2c7da84ea3" /></Relationships>
</file>