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ac25787204e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LBN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7a85462ea1a64f75"/>
      <w:footerReference xmlns:r="http://schemas.openxmlformats.org/officeDocument/2006/relationships" w:type="default" r:id="R9f71cc7daab944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5462ea1a64f75" /><Relationship Type="http://schemas.openxmlformats.org/officeDocument/2006/relationships/footer" Target="/word/footer1.xml" Id="R9f71cc7daab9447a" /></Relationships>
</file>