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5d2203be2b4c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84981fc26cfe496b"/>
      <w:footerReference xmlns:r="http://schemas.openxmlformats.org/officeDocument/2006/relationships" w:type="default" r:id="R1960440e470a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981fc26cfe496b" /><Relationship Type="http://schemas.openxmlformats.org/officeDocument/2006/relationships/footer" Target="/word/footer1.xml" Id="R1960440e470a43bc" /></Relationships>
</file>