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d2576f79ba49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Nedenes,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b5414b9bd5e34e28"/>
      <w:footerReference xmlns:r="http://schemas.openxmlformats.org/officeDocument/2006/relationships" w:type="default" r:id="Re661b5152ccb4e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414b9bd5e34e28" /><Relationship Type="http://schemas.openxmlformats.org/officeDocument/2006/relationships/footer" Target="/word/footer1.xml" Id="Re661b5152ccb4e85" /></Relationships>
</file>