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4bf20573e41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TYRHOLM &amp; FARSTAD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TYRHOLM &amp; FARSTAD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c40439546c4108"/>
      <w:footerReference xmlns:r="http://schemas.openxmlformats.org/officeDocument/2006/relationships" w:type="default" r:id="Rdc1de35a544946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TYRHOLM &amp; FARSTAD AS   ·   Org.nr 925 349 607   ·   Flatholmen 11   ·   6002 ÅLESUND   ·   Tlf. 70 11 63 00   ·   tyrholm@tyrholm.no   ·   www.tyrholm.no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TYRHOLM &amp; FARSTAD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40439546c4108" /><Relationship Type="http://schemas.openxmlformats.org/officeDocument/2006/relationships/footer" Target="/word/footer1.xml" Id="Rdc1de35a54494674" /></Relationships>
</file>