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4c39609764a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REKE EVENT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Ræge,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dd55226163f1440f"/>
      <w:footerReference xmlns:r="http://schemas.openxmlformats.org/officeDocument/2006/relationships" w:type="default" r:id="Ra24329c8bb0140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55226163f1440f" /><Relationship Type="http://schemas.openxmlformats.org/officeDocument/2006/relationships/footer" Target="/word/footer1.xml" Id="Ra24329c8bb0140de" /></Relationships>
</file>