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fc837b282141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AQURATIO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Tårnåsen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Tårnåsen,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AQURATIO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9460afb62a4eb0"/>
      <w:footerReference xmlns:r="http://schemas.openxmlformats.org/officeDocument/2006/relationships" w:type="default" r:id="Rcaf9dae3f59540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AQURATIO AS   ·   Org.nr 925 509 302   ·   Kornmoenga 10   ·   1413 TÅRNÅSEN   ·   post@aquratio.no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AQURATIO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9460afb62a4eb0" /><Relationship Type="http://schemas.openxmlformats.org/officeDocument/2006/relationships/footer" Target="/word/footer1.xml" Id="Rcaf9dae3f59540f8" /></Relationships>
</file>