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3f2533f72740e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 TIPPING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Hamar,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 TIPPING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4fadebf75724723"/>
      <w:footerReference xmlns:r="http://schemas.openxmlformats.org/officeDocument/2006/relationships" w:type="default" r:id="R2241ac4e6efb4f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TIPPING AS   ·   Org.nr 925 836 613   ·   Måsåbekkvegen 20   ·   2315 HAMAR   ·   Tlf. 62 51 40 00   ·   e-post@norsk-tipping.no   ·   www.norsk-tipping.no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TIPPING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fadebf75724723" /><Relationship Type="http://schemas.openxmlformats.org/officeDocument/2006/relationships/footer" Target="/word/footer1.xml" Id="R2241ac4e6efb4f44" /></Relationships>
</file>