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cdaf93da040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465c176e26394b2a"/>
      <w:footerReference xmlns:r="http://schemas.openxmlformats.org/officeDocument/2006/relationships" w:type="default" r:id="Rdbed0ebe47d9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c176e26394b2a" /><Relationship Type="http://schemas.openxmlformats.org/officeDocument/2006/relationships/footer" Target="/word/footer1.xml" Id="Rdbed0ebe47d942d3" /></Relationships>
</file>