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838d97025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1f14faff64aa8"/>
      <w:footerReference xmlns:r="http://schemas.openxmlformats.org/officeDocument/2006/relationships" w:type="default" r:id="R1236525733b3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SKOGR GRUPPEN AS   ·   Org.nr 926 934 449   ·   Torget 5   ·   1707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1f14faff64aa8" /><Relationship Type="http://schemas.openxmlformats.org/officeDocument/2006/relationships/footer" Target="/word/footer1.xml" Id="R1236525733b345b7" /></Relationships>
</file>