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5489376d2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8443308c67b14569"/>
      <w:footerReference xmlns:r="http://schemas.openxmlformats.org/officeDocument/2006/relationships" w:type="default" r:id="R98ef3e6a5ae6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3308c67b14569" /><Relationship Type="http://schemas.openxmlformats.org/officeDocument/2006/relationships/footer" Target="/word/footer1.xml" Id="R98ef3e6a5ae64662" /></Relationships>
</file>