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1820132a042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af2013ad147c4cda"/>
      <w:footerReference xmlns:r="http://schemas.openxmlformats.org/officeDocument/2006/relationships" w:type="default" r:id="Ra85e50b202ae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013ad147c4cda" /><Relationship Type="http://schemas.openxmlformats.org/officeDocument/2006/relationships/footer" Target="/word/footer1.xml" Id="Ra85e50b202ae498c" /></Relationships>
</file>