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600b54f4e4d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STORBONDEN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STORBONDEN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c327fc4ef4f2f"/>
      <w:footerReference xmlns:r="http://schemas.openxmlformats.org/officeDocument/2006/relationships" w:type="default" r:id="R1ff93586fc44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c327fc4ef4f2f" /><Relationship Type="http://schemas.openxmlformats.org/officeDocument/2006/relationships/footer" Target="/word/footer1.xml" Id="R1ff93586fc444dd0" /></Relationships>
</file>