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97ed3e26e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f3d9f1d4d5ae4ac2"/>
      <w:footerReference xmlns:r="http://schemas.openxmlformats.org/officeDocument/2006/relationships" w:type="default" r:id="Rdf3ab534de61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9f1d4d5ae4ac2" /><Relationship Type="http://schemas.openxmlformats.org/officeDocument/2006/relationships/footer" Target="/word/footer1.xml" Id="Rdf3ab534de61440c" /></Relationships>
</file>