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0139c4847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M.S.A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1ee31118bf974fbf"/>
      <w:footerReference xmlns:r="http://schemas.openxmlformats.org/officeDocument/2006/relationships" w:type="default" r:id="R7a5798f02c76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31118bf974fbf" /><Relationship Type="http://schemas.openxmlformats.org/officeDocument/2006/relationships/footer" Target="/word/footer1.xml" Id="R7a5798f02c76496a" /></Relationships>
</file>