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afd7a5dd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FACE &amp; NAILS ACADEMY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418a21aee53a4ef9"/>
      <w:footerReference xmlns:r="http://schemas.openxmlformats.org/officeDocument/2006/relationships" w:type="default" r:id="Rd782dd9878b1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21aee53a4ef9" /><Relationship Type="http://schemas.openxmlformats.org/officeDocument/2006/relationships/footer" Target="/word/footer1.xml" Id="Rd782dd9878b14629" /></Relationships>
</file>