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085de0c5f4f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GAID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c3c0e0cfa8e042df"/>
      <w:footerReference xmlns:r="http://schemas.openxmlformats.org/officeDocument/2006/relationships" w:type="default" r:id="Rfec5dfdb75bc4e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0e0cfa8e042df" /><Relationship Type="http://schemas.openxmlformats.org/officeDocument/2006/relationships/footer" Target="/word/footer1.xml" Id="Rfec5dfdb75bc4e6e" /></Relationships>
</file>