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4523d7847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ILRØS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ILRØS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27bade48bf4497"/>
      <w:footerReference xmlns:r="http://schemas.openxmlformats.org/officeDocument/2006/relationships" w:type="default" r:id="R2a2e91fa4aa2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7bade48bf4497" /><Relationship Type="http://schemas.openxmlformats.org/officeDocument/2006/relationships/footer" Target="/word/footer1.xml" Id="R2a2e91fa4aa24f4a" /></Relationships>
</file>