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cccfadfc5742c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EGGE &amp; ØEN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EGGE &amp; ØEN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5fa5fb454f140fd"/>
      <w:footerReference xmlns:r="http://schemas.openxmlformats.org/officeDocument/2006/relationships" w:type="default" r:id="R79f07ae93e224d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EGGE &amp; ØEN AS   ·   Org.nr 930 462 365   ·   Nedre Korskirkeallmenningen 1A   ·   5017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EGGE &amp; ØEN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fa5fb454f140fd" /><Relationship Type="http://schemas.openxmlformats.org/officeDocument/2006/relationships/footer" Target="/word/footer1.xml" Id="R79f07ae93e224dd7" /></Relationships>
</file>