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c8a70b725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046a8095b48b3"/>
      <w:footerReference xmlns:r="http://schemas.openxmlformats.org/officeDocument/2006/relationships" w:type="default" r:id="R975c85635227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046a8095b48b3" /><Relationship Type="http://schemas.openxmlformats.org/officeDocument/2006/relationships/footer" Target="/word/footer1.xml" Id="R975c856352274c78" /></Relationships>
</file>