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208acbf4049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5a34095f3015467e"/>
      <w:footerReference xmlns:r="http://schemas.openxmlformats.org/officeDocument/2006/relationships" w:type="default" r:id="R658bb31052f1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4095f3015467e" /><Relationship Type="http://schemas.openxmlformats.org/officeDocument/2006/relationships/footer" Target="/word/footer1.xml" Id="R658bb31052f14eae" /></Relationships>
</file>