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923abc27644c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SABRE TRADER SHIPPING LIMITED NUF, org.nr 932 728 362,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SABRE TRADER SHIPPING LIMITED NUF</w:t>
      </w:r>
    </w:p>
    <w:sectPr>
      <w:headerReference xmlns:r="http://schemas.openxmlformats.org/officeDocument/2006/relationships" w:type="default" r:id="R139a4c7242244734"/>
      <w:footerReference xmlns:r="http://schemas.openxmlformats.org/officeDocument/2006/relationships" w:type="default" r:id="R9ba7c0c4c22545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9a4c7242244734" /><Relationship Type="http://schemas.openxmlformats.org/officeDocument/2006/relationships/footer" Target="/word/footer1.xml" Id="R9ba7c0c4c225459d" /></Relationships>
</file>