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bde8a5e02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62e28ddfacda48ad"/>
      <w:footerReference xmlns:r="http://schemas.openxmlformats.org/officeDocument/2006/relationships" w:type="default" r:id="Re1f31b3f6427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28ddfacda48ad" /><Relationship Type="http://schemas.openxmlformats.org/officeDocument/2006/relationships/footer" Target="/word/footer1.xml" Id="Re1f31b3f64274020" /></Relationships>
</file>