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dbd4c3e53b478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GH SPORT AS</w:t>
      </w:r>
    </w:p>
    <w:sectPr>
      <w:headerReference xmlns:r="http://schemas.openxmlformats.org/officeDocument/2006/relationships" w:type="default" r:id="R972596ce17184ed0"/>
      <w:footerReference xmlns:r="http://schemas.openxmlformats.org/officeDocument/2006/relationships" w:type="default" r:id="R84db0a5266e940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GH SPORT AS   ·   Org.nr 940 446 708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GH 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2596ce17184ed0" /><Relationship Type="http://schemas.openxmlformats.org/officeDocument/2006/relationships/footer" Target="/word/footer1.xml" Id="R84db0a5266e94050" /></Relationships>
</file>