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60731de2542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AABREKK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5d09b5b3223f41a3"/>
      <w:footerReference xmlns:r="http://schemas.openxmlformats.org/officeDocument/2006/relationships" w:type="default" r:id="R18be673c825c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9b5b3223f41a3" /><Relationship Type="http://schemas.openxmlformats.org/officeDocument/2006/relationships/footer" Target="/word/footer1.xml" Id="R18be673c825c4e53" /></Relationships>
</file>