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142da8a47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SUBSTANTIA AS.</w:t>
      </w:r>
    </w:p>
    <w:sectPr>
      <w:headerReference xmlns:r="http://schemas.openxmlformats.org/officeDocument/2006/relationships" w:type="default" r:id="R0e55da70c38b4c10"/>
      <w:footerReference xmlns:r="http://schemas.openxmlformats.org/officeDocument/2006/relationships" w:type="default" r:id="Rfc5d875705a1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5da70c38b4c10" /><Relationship Type="http://schemas.openxmlformats.org/officeDocument/2006/relationships/footer" Target="/word/footer1.xml" Id="Rfc5d875705a14bdb" /></Relationships>
</file>