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af4e25dc3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b55764b73e864556"/>
      <w:footerReference xmlns:r="http://schemas.openxmlformats.org/officeDocument/2006/relationships" w:type="default" r:id="R3d2f84aeaf1c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764b73e864556" /><Relationship Type="http://schemas.openxmlformats.org/officeDocument/2006/relationships/footer" Target="/word/footer1.xml" Id="R3d2f84aeaf1c4c12" /></Relationships>
</file>